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C3F4" w14:textId="5DA5FB61" w:rsidR="00DB4D80" w:rsidRPr="003F1F7F" w:rsidRDefault="006B0FDC" w:rsidP="000D6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F1F7F">
        <w:rPr>
          <w:rFonts w:ascii="Times New Roman" w:hAnsi="Times New Roman" w:cs="Times New Roman"/>
          <w:sz w:val="28"/>
          <w:szCs w:val="28"/>
          <w:lang w:val="kk-KZ"/>
        </w:rPr>
        <w:t>Председател</w:t>
      </w:r>
      <w:r w:rsidR="00E944EB" w:rsidRPr="003F1F7F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3F1F7F">
        <w:rPr>
          <w:rFonts w:ascii="Times New Roman" w:hAnsi="Times New Roman" w:cs="Times New Roman"/>
          <w:sz w:val="28"/>
          <w:szCs w:val="28"/>
          <w:lang w:val="kk-KZ"/>
        </w:rPr>
        <w:t xml:space="preserve"> Правления</w:t>
      </w:r>
    </w:p>
    <w:p w14:paraId="5DC2265B" w14:textId="6115C798" w:rsidR="006B0FDC" w:rsidRPr="003F1F7F" w:rsidRDefault="006B0FDC" w:rsidP="000D6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F1F7F">
        <w:rPr>
          <w:rFonts w:ascii="Times New Roman" w:hAnsi="Times New Roman" w:cs="Times New Roman"/>
          <w:sz w:val="28"/>
          <w:szCs w:val="28"/>
          <w:lang w:val="kk-KZ"/>
        </w:rPr>
        <w:t xml:space="preserve">ТОО «МФО </w:t>
      </w:r>
      <w:r w:rsidR="00F86FFF" w:rsidRPr="003F1F7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F1F7F">
        <w:rPr>
          <w:rFonts w:ascii="Times New Roman" w:hAnsi="Times New Roman" w:cs="Times New Roman"/>
          <w:sz w:val="28"/>
          <w:szCs w:val="28"/>
          <w:lang w:val="kk-KZ"/>
        </w:rPr>
        <w:t>Almaty»</w:t>
      </w:r>
    </w:p>
    <w:p w14:paraId="7C464C2B" w14:textId="4119BD26" w:rsidR="006B0FDC" w:rsidRPr="003F1F7F" w:rsidRDefault="007F62DF" w:rsidP="000D6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F1F7F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6B0FDC" w:rsidRPr="003F1F7F">
        <w:rPr>
          <w:rFonts w:ascii="Times New Roman" w:hAnsi="Times New Roman" w:cs="Times New Roman"/>
          <w:sz w:val="28"/>
          <w:szCs w:val="28"/>
          <w:lang w:val="kk-KZ"/>
        </w:rPr>
        <w:t xml:space="preserve">-ну </w:t>
      </w:r>
      <w:r w:rsidR="00E64B09" w:rsidRPr="003F1F7F">
        <w:rPr>
          <w:rFonts w:ascii="Times New Roman" w:hAnsi="Times New Roman" w:cs="Times New Roman"/>
          <w:sz w:val="28"/>
          <w:szCs w:val="28"/>
          <w:lang w:val="kk-KZ"/>
        </w:rPr>
        <w:t>Тұ</w:t>
      </w:r>
      <w:r w:rsidR="00254337" w:rsidRPr="003F1F7F">
        <w:rPr>
          <w:rFonts w:ascii="Times New Roman" w:hAnsi="Times New Roman" w:cs="Times New Roman"/>
          <w:sz w:val="28"/>
          <w:szCs w:val="28"/>
          <w:lang w:val="kk-KZ"/>
        </w:rPr>
        <w:t>рғанбаеву Б.Т</w:t>
      </w:r>
      <w:r w:rsidR="00B63C7D" w:rsidRPr="003F1F7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FE50908" w14:textId="1D6694C9" w:rsidR="006B0FDC" w:rsidRPr="003F1F7F" w:rsidRDefault="007F62DF" w:rsidP="000D6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F1F7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6B0FDC" w:rsidRPr="003F1F7F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9044B1" w:rsidRPr="003F1F7F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  <w:r w:rsidR="005B1353" w:rsidRPr="003F1F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09831AE" w14:textId="5F312C4C" w:rsidR="006B0FDC" w:rsidRPr="003F1F7F" w:rsidRDefault="00F86FFF" w:rsidP="000D6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F1F7F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9044B1" w:rsidRPr="003F1F7F">
        <w:rPr>
          <w:rFonts w:ascii="Times New Roman" w:hAnsi="Times New Roman" w:cs="Times New Roman"/>
          <w:sz w:val="28"/>
          <w:szCs w:val="28"/>
          <w:lang w:val="kk-KZ"/>
        </w:rPr>
        <w:t>_____________________</w:t>
      </w:r>
    </w:p>
    <w:p w14:paraId="3D640798" w14:textId="5D6EEC5C" w:rsidR="005B1353" w:rsidRPr="003F1F7F" w:rsidRDefault="00D8587E" w:rsidP="000D6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F1F7F">
        <w:rPr>
          <w:rFonts w:ascii="Times New Roman" w:hAnsi="Times New Roman" w:cs="Times New Roman"/>
          <w:sz w:val="28"/>
          <w:szCs w:val="28"/>
          <w:lang w:val="kk-KZ"/>
        </w:rPr>
        <w:t xml:space="preserve">в лице </w:t>
      </w:r>
      <w:r w:rsidR="009044B1" w:rsidRPr="003F1F7F">
        <w:rPr>
          <w:rFonts w:ascii="Times New Roman" w:hAnsi="Times New Roman" w:cs="Times New Roman"/>
          <w:sz w:val="28"/>
          <w:szCs w:val="28"/>
          <w:lang w:val="kk-KZ"/>
        </w:rPr>
        <w:t>_______________________</w:t>
      </w:r>
    </w:p>
    <w:p w14:paraId="6EE78A1A" w14:textId="77777777" w:rsidR="00F86FFF" w:rsidRPr="003F1F7F" w:rsidRDefault="00F86FFF" w:rsidP="000D6DC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F1F7F">
        <w:rPr>
          <w:rFonts w:ascii="Times New Roman" w:hAnsi="Times New Roman" w:cs="Times New Roman"/>
          <w:i/>
          <w:iCs/>
          <w:sz w:val="28"/>
          <w:szCs w:val="28"/>
        </w:rPr>
        <w:t>(указываются данные и реквизиты</w:t>
      </w:r>
    </w:p>
    <w:p w14:paraId="1C8EB5A3" w14:textId="6F5C0C3E" w:rsidR="006B0FDC" w:rsidRPr="003F1F7F" w:rsidRDefault="00F86FFF" w:rsidP="000D6DC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F1F7F">
        <w:rPr>
          <w:rFonts w:ascii="Times New Roman" w:hAnsi="Times New Roman" w:cs="Times New Roman"/>
          <w:i/>
          <w:iCs/>
          <w:sz w:val="28"/>
          <w:szCs w:val="28"/>
        </w:rPr>
        <w:t xml:space="preserve"> потребителя финансовых услуг</w:t>
      </w:r>
      <w:r w:rsidR="005929AD" w:rsidRPr="003F1F7F">
        <w:rPr>
          <w:rFonts w:ascii="Times New Roman" w:hAnsi="Times New Roman" w:cs="Times New Roman"/>
          <w:i/>
          <w:iCs/>
          <w:sz w:val="28"/>
          <w:szCs w:val="28"/>
        </w:rPr>
        <w:t xml:space="preserve"> физического лица</w:t>
      </w:r>
      <w:r w:rsidRPr="003F1F7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3CBA8AC" w14:textId="077AEB0B" w:rsidR="00D8587E" w:rsidRPr="00B50B57" w:rsidRDefault="00D8587E" w:rsidP="000D6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1F7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</w:t>
      </w:r>
    </w:p>
    <w:p w14:paraId="24A65430" w14:textId="77777777" w:rsidR="00D8587E" w:rsidRPr="00B50B57" w:rsidRDefault="00D8587E" w:rsidP="000D6D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7CBCC6" w14:textId="5B8BA45D" w:rsidR="007A72C9" w:rsidRDefault="005929AD" w:rsidP="000D6D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14:paraId="2B1A5A6C" w14:textId="5440365A" w:rsidR="006A20CF" w:rsidRPr="00B50B57" w:rsidRDefault="006A20CF" w:rsidP="000D6D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условия договора</w:t>
      </w:r>
    </w:p>
    <w:p w14:paraId="7347ED3A" w14:textId="77777777" w:rsidR="000D6DCF" w:rsidRPr="00B50B57" w:rsidRDefault="000D6DCF" w:rsidP="000D6D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B894C5" w14:textId="531E163C" w:rsidR="009044B1" w:rsidRPr="00254337" w:rsidRDefault="009044B1" w:rsidP="00B50B57">
      <w:pPr>
        <w:spacing w:before="240"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0B57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6DCF" w:rsidRPr="00B50B57"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  <w:r w:rsidRPr="00B50B57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0D6DCF" w:rsidRPr="00B50B57">
        <w:rPr>
          <w:rFonts w:ascii="Times New Roman" w:hAnsi="Times New Roman" w:cs="Times New Roman"/>
          <w:sz w:val="24"/>
          <w:szCs w:val="24"/>
        </w:rPr>
        <w:t>_______</w:t>
      </w:r>
      <w:r w:rsidRPr="00B50B57">
        <w:rPr>
          <w:rFonts w:ascii="Times New Roman" w:hAnsi="Times New Roman" w:cs="Times New Roman"/>
          <w:sz w:val="24"/>
          <w:szCs w:val="24"/>
          <w:lang w:val="kk-KZ"/>
        </w:rPr>
        <w:t>______________________________</w:t>
      </w:r>
      <w:r w:rsidR="00B50B57" w:rsidRPr="00254337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B50B57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</w:t>
      </w:r>
    </w:p>
    <w:p w14:paraId="7660407D" w14:textId="2DAD0C1A" w:rsidR="00DB4D80" w:rsidRPr="005929AD" w:rsidRDefault="000D6DCF" w:rsidP="00B50B57">
      <w:pPr>
        <w:spacing w:before="240" w:line="276" w:lineRule="auto"/>
        <w:rPr>
          <w:rFonts w:ascii="Times New Roman" w:hAnsi="Times New Roman"/>
          <w:sz w:val="28"/>
          <w:szCs w:val="28"/>
        </w:rPr>
      </w:pPr>
      <w:r w:rsidRPr="00B50B57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50B57" w:rsidRPr="005929A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DC56984" w14:textId="77777777" w:rsidR="000D6DCF" w:rsidRPr="005929AD" w:rsidRDefault="000D6DCF" w:rsidP="006B0FDC">
      <w:pPr>
        <w:rPr>
          <w:rFonts w:ascii="Times New Roman" w:hAnsi="Times New Roman"/>
          <w:sz w:val="28"/>
          <w:szCs w:val="28"/>
        </w:rPr>
      </w:pPr>
    </w:p>
    <w:p w14:paraId="70BAD3E2" w14:textId="29FDD7D2" w:rsidR="006B0FDC" w:rsidRDefault="00F86FFF" w:rsidP="00F86FF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6B0FDC" w:rsidRPr="00B50B57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B0FDC" w:rsidRPr="00B50B57">
        <w:rPr>
          <w:rFonts w:ascii="Times New Roman" w:hAnsi="Times New Roman"/>
          <w:sz w:val="28"/>
          <w:szCs w:val="28"/>
        </w:rPr>
        <w:t>М.П.</w:t>
      </w:r>
    </w:p>
    <w:p w14:paraId="7B0B0656" w14:textId="77777777" w:rsidR="00AF2EB9" w:rsidRDefault="00AF2EB9" w:rsidP="00F86FFF">
      <w:pPr>
        <w:ind w:firstLine="708"/>
        <w:rPr>
          <w:rFonts w:ascii="Times New Roman" w:hAnsi="Times New Roman"/>
          <w:sz w:val="28"/>
          <w:szCs w:val="28"/>
        </w:rPr>
      </w:pPr>
    </w:p>
    <w:p w14:paraId="783E9FA2" w14:textId="157F0B7B" w:rsidR="00885D34" w:rsidRDefault="006A20CF" w:rsidP="00AF2EB9">
      <w:pPr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="00885D34">
        <w:rPr>
          <w:rFonts w:ascii="Times New Roman" w:hAnsi="Times New Roman"/>
          <w:sz w:val="24"/>
          <w:szCs w:val="24"/>
        </w:rPr>
        <w:t>СПРАВОЧНО</w:t>
      </w:r>
    </w:p>
    <w:p w14:paraId="3C80259F" w14:textId="39A7DFB9" w:rsidR="006A20CF" w:rsidRPr="006A20CF" w:rsidRDefault="006A20CF" w:rsidP="00AF2EB9">
      <w:pPr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  <w:lang w:val="ru-KZ"/>
        </w:rPr>
      </w:pPr>
      <w:r w:rsidRPr="006A20CF">
        <w:rPr>
          <w:rFonts w:ascii="Times New Roman" w:hAnsi="Times New Roman"/>
          <w:sz w:val="24"/>
          <w:szCs w:val="24"/>
        </w:rPr>
        <w:t xml:space="preserve">В силу п.2 ст. 9-2 Закона РК «О микрофинансовой деятельности» </w:t>
      </w:r>
      <w:r>
        <w:rPr>
          <w:rFonts w:ascii="Times New Roman" w:hAnsi="Times New Roman"/>
          <w:sz w:val="24"/>
          <w:szCs w:val="24"/>
        </w:rPr>
        <w:t>в</w:t>
      </w:r>
      <w:r w:rsidRPr="006A20CF">
        <w:rPr>
          <w:rFonts w:ascii="Times New Roman" w:hAnsi="Times New Roman"/>
          <w:sz w:val="24"/>
          <w:szCs w:val="24"/>
          <w:lang w:val="ru-KZ"/>
        </w:rPr>
        <w:t xml:space="preserve"> течение тридцати календарных дней с даты направления микрофинансовой организацией заемщику - физическому лицу уведомления, предусмотренного пунктом 1 настоящей статьи, заемщик вправе обратиться в микрофинансовую организацию в письменной форме и (или) через цифровые объекты и (или) способом, предусмотренным договором о предоставлении микрокредита, с предложением в отношении:</w:t>
      </w:r>
    </w:p>
    <w:p w14:paraId="1B30207A" w14:textId="77777777" w:rsidR="006A20CF" w:rsidRPr="006A20CF" w:rsidRDefault="006A20CF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bookmarkStart w:id="0" w:name="SUB9020201"/>
      <w:bookmarkEnd w:id="0"/>
      <w:r w:rsidRPr="006A20CF">
        <w:rPr>
          <w:rFonts w:ascii="Times New Roman" w:hAnsi="Times New Roman"/>
          <w:sz w:val="24"/>
          <w:szCs w:val="24"/>
          <w:lang w:val="ru-KZ"/>
        </w:rPr>
        <w:t>1) изменения в сторону уменьшения ставки вознаграждения по договору о предоставлении микрокредита;</w:t>
      </w:r>
    </w:p>
    <w:p w14:paraId="205AA863" w14:textId="77777777" w:rsidR="006A20CF" w:rsidRPr="006A20CF" w:rsidRDefault="006A20CF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bookmarkStart w:id="1" w:name="SUB9020202"/>
      <w:bookmarkEnd w:id="1"/>
      <w:r w:rsidRPr="006A20CF">
        <w:rPr>
          <w:rFonts w:ascii="Times New Roman" w:hAnsi="Times New Roman"/>
          <w:sz w:val="24"/>
          <w:szCs w:val="24"/>
          <w:lang w:val="ru-KZ"/>
        </w:rPr>
        <w:t>2) уменьшения на срок не менее трех месяцев ежемесячного платежа по договору о предоставлении микрокредита не менее чем на пятьдесят процентов от размера, установленного договором о предоставлении микрокредита;</w:t>
      </w:r>
    </w:p>
    <w:p w14:paraId="50FA9D0E" w14:textId="77777777" w:rsidR="006A20CF" w:rsidRPr="006A20CF" w:rsidRDefault="006A20CF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bookmarkStart w:id="2" w:name="SUB9020203"/>
      <w:bookmarkEnd w:id="2"/>
      <w:r w:rsidRPr="006A20CF">
        <w:rPr>
          <w:rFonts w:ascii="Times New Roman" w:hAnsi="Times New Roman"/>
          <w:sz w:val="24"/>
          <w:szCs w:val="24"/>
          <w:lang w:val="ru-KZ"/>
        </w:rPr>
        <w:t>3) отсрочки платежей по основному долгу и (или) вознаграждению;</w:t>
      </w:r>
    </w:p>
    <w:p w14:paraId="3967F9AE" w14:textId="77777777" w:rsidR="006A20CF" w:rsidRPr="006A20CF" w:rsidRDefault="006A20CF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bookmarkStart w:id="3" w:name="SUB9020204"/>
      <w:bookmarkEnd w:id="3"/>
      <w:r w:rsidRPr="006A20CF">
        <w:rPr>
          <w:rFonts w:ascii="Times New Roman" w:hAnsi="Times New Roman"/>
          <w:sz w:val="24"/>
          <w:szCs w:val="24"/>
          <w:lang w:val="ru-KZ"/>
        </w:rPr>
        <w:t>4) изменения метода погашения задолженности и (или) очередности погашения задолженности, в том числе с погашением основного долга в приоритетном порядке;</w:t>
      </w:r>
    </w:p>
    <w:p w14:paraId="64E248A6" w14:textId="77777777" w:rsidR="006A20CF" w:rsidRPr="006A20CF" w:rsidRDefault="006A20CF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bookmarkStart w:id="4" w:name="SUB9020205"/>
      <w:bookmarkEnd w:id="4"/>
      <w:r w:rsidRPr="006A20CF">
        <w:rPr>
          <w:rFonts w:ascii="Times New Roman" w:hAnsi="Times New Roman"/>
          <w:sz w:val="24"/>
          <w:szCs w:val="24"/>
          <w:lang w:val="ru-KZ"/>
        </w:rPr>
        <w:t>5) изменения срока микрокредита;</w:t>
      </w:r>
    </w:p>
    <w:p w14:paraId="5809EA3C" w14:textId="77777777" w:rsidR="006A20CF" w:rsidRPr="006A20CF" w:rsidRDefault="006A20CF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bookmarkStart w:id="5" w:name="SUB9020206"/>
      <w:bookmarkEnd w:id="5"/>
      <w:r w:rsidRPr="006A20CF">
        <w:rPr>
          <w:rFonts w:ascii="Times New Roman" w:hAnsi="Times New Roman"/>
          <w:sz w:val="24"/>
          <w:szCs w:val="24"/>
          <w:lang w:val="ru-KZ"/>
        </w:rPr>
        <w:lastRenderedPageBreak/>
        <w:t>6) прощения просроченного основного долга и (или) вознаграждения, отмены неустойки (штрафа, пеней), связанных с обслуживанием микрокредита;</w:t>
      </w:r>
    </w:p>
    <w:p w14:paraId="0F6BE926" w14:textId="77777777" w:rsidR="006A20CF" w:rsidRPr="006A20CF" w:rsidRDefault="006A20CF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bookmarkStart w:id="6" w:name="SUB9020207"/>
      <w:bookmarkEnd w:id="6"/>
      <w:r w:rsidRPr="006A20CF">
        <w:rPr>
          <w:rFonts w:ascii="Times New Roman" w:hAnsi="Times New Roman"/>
          <w:sz w:val="24"/>
          <w:szCs w:val="24"/>
          <w:lang w:val="ru-KZ"/>
        </w:rPr>
        <w:t>7) самостоятельной реализации залогодателем недвижимого имущества, являющегося предметом ипотеки, в сроки, установленные соглашением сторон;</w:t>
      </w:r>
    </w:p>
    <w:p w14:paraId="39DC191E" w14:textId="77777777" w:rsidR="006A20CF" w:rsidRPr="006A20CF" w:rsidRDefault="006A20CF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bookmarkStart w:id="7" w:name="SUB9020208"/>
      <w:bookmarkEnd w:id="7"/>
      <w:r w:rsidRPr="006A20CF">
        <w:rPr>
          <w:rFonts w:ascii="Times New Roman" w:hAnsi="Times New Roman"/>
          <w:sz w:val="24"/>
          <w:szCs w:val="24"/>
          <w:lang w:val="ru-KZ"/>
        </w:rPr>
        <w:t>8) представления отступного взамен исполнения обязательства по договору о предоставлении микрокредита путем передачи микрофинансовой организации залогового и (или) иного имущества;</w:t>
      </w:r>
    </w:p>
    <w:p w14:paraId="4BBC6439" w14:textId="77777777" w:rsidR="006A20CF" w:rsidRPr="006A20CF" w:rsidRDefault="006A20CF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bookmarkStart w:id="8" w:name="SUB9020209"/>
      <w:bookmarkEnd w:id="8"/>
      <w:r w:rsidRPr="006A20CF">
        <w:rPr>
          <w:rFonts w:ascii="Times New Roman" w:hAnsi="Times New Roman"/>
          <w:sz w:val="24"/>
          <w:szCs w:val="24"/>
          <w:lang w:val="ru-KZ"/>
        </w:rPr>
        <w:t>9) реализации недвижимого имущества, являющегося предметом ипотеки, с передачей обязательства по договору о предоставлении микрокредита покупателю.</w:t>
      </w:r>
    </w:p>
    <w:p w14:paraId="155DADC2" w14:textId="3E1626E5" w:rsidR="006A20CF" w:rsidRPr="006A20CF" w:rsidRDefault="006A20CF" w:rsidP="00AF2EB9">
      <w:pPr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  <w:lang w:val="ru-KZ"/>
        </w:rPr>
      </w:pPr>
      <w:r w:rsidRPr="006A20CF">
        <w:rPr>
          <w:rFonts w:ascii="Times New Roman" w:hAnsi="Times New Roman"/>
          <w:sz w:val="24"/>
          <w:szCs w:val="24"/>
          <w:lang w:val="ru-KZ"/>
        </w:rPr>
        <w:t>Указанное обращение заемщика - физического лица должно содержать сведения о причинах возникновения просрочки исполнения обязательств по договору о предоставлении микрокредита, текущих доходах заемщика, другие обстоятельства, которые обуславливают (обосновывают) обращение заемщика с предложением о внесении изменений в условия договора о предоставлении микрокредита.</w:t>
      </w:r>
    </w:p>
    <w:p w14:paraId="45DFB727" w14:textId="77777777" w:rsidR="006A20CF" w:rsidRDefault="006A20CF" w:rsidP="00AF2EB9">
      <w:pPr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  <w:lang w:val="ru-KZ"/>
        </w:rPr>
      </w:pPr>
      <w:r w:rsidRPr="006A20CF">
        <w:rPr>
          <w:rFonts w:ascii="Times New Roman" w:hAnsi="Times New Roman"/>
          <w:sz w:val="24"/>
          <w:szCs w:val="24"/>
          <w:lang w:val="ru-KZ"/>
        </w:rPr>
        <w:t>Порядок рассмотрения изменений в условия договора банковского займа и договора о предоставлении микрокредита, перечень документов, прилагаемых к заявлению заемщика - физического лица о внесении изменений в условия договора банковского займа и договора о предоставлении микрокредита, а также порядок информирования банком второго уровня и микрофинансовой организацией уполномоченного органа о результатах рассмотрения заявлений заемщиков - физических лиц о внесении изменений в условия договора банковского займа и договора о предоставлении микрокредита определяются </w:t>
      </w:r>
      <w:hyperlink r:id="rId5" w:history="1">
        <w:r w:rsidRPr="006A20CF">
          <w:rPr>
            <w:rStyle w:val="a6"/>
            <w:rFonts w:ascii="Times New Roman" w:hAnsi="Times New Roman"/>
            <w:sz w:val="24"/>
            <w:szCs w:val="24"/>
            <w:lang w:val="ru-KZ"/>
          </w:rPr>
          <w:t>нормативным правовым актом уполномоченного органа</w:t>
        </w:r>
      </w:hyperlink>
      <w:r w:rsidRPr="006A20CF">
        <w:rPr>
          <w:rFonts w:ascii="Times New Roman" w:hAnsi="Times New Roman"/>
          <w:sz w:val="24"/>
          <w:szCs w:val="24"/>
          <w:lang w:val="ru-KZ"/>
        </w:rPr>
        <w:t>.</w:t>
      </w:r>
    </w:p>
    <w:p w14:paraId="0415C954" w14:textId="77777777" w:rsidR="00AF2EB9" w:rsidRDefault="00AF2EB9" w:rsidP="00AF2EB9">
      <w:pPr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AF2EB9">
        <w:rPr>
          <w:rFonts w:ascii="Times New Roman" w:hAnsi="Times New Roman"/>
          <w:sz w:val="24"/>
          <w:szCs w:val="24"/>
          <w:lang w:val="ru-KZ"/>
        </w:rPr>
        <w:t xml:space="preserve">В соответствии с </w:t>
      </w:r>
      <w:r w:rsidRPr="00AF2EB9">
        <w:rPr>
          <w:rFonts w:ascii="Times New Roman" w:hAnsi="Times New Roman"/>
          <w:sz w:val="24"/>
          <w:szCs w:val="24"/>
        </w:rPr>
        <w:t>Постановлением Правления Агентства Республики Казахстан по регулированию и развитию финансового рынка от 28 апреля 2026 года № 83</w:t>
      </w:r>
      <w:r w:rsidRPr="00AF2EB9">
        <w:rPr>
          <w:rFonts w:ascii="Times New Roman" w:hAnsi="Times New Roman"/>
          <w:sz w:val="24"/>
          <w:szCs w:val="24"/>
        </w:rPr>
        <w:br/>
        <w:t>Об утверждении Правил рассмотрения изменений в условия договора банковского займа и договора о предоставлении микрокредита, перечня документов, прилагаемых к заявлению заемщика - физического лица о внесении изменений в условия договора банковского займа и договора о предоставлении микрокредита, а также порядка информирования банком и организацией, осуществляющей микрофинансовую деятельность, уполномоченного органа о результатах рассмотрения заявлений заемщиков - физических лиц о внесении изменений в условия договора банковского займа и договора о предоставлении микрокредита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384F3EB6" w14:textId="77777777" w:rsidR="00AF2EB9" w:rsidRDefault="00AF2EB9" w:rsidP="00AF2EB9">
      <w:pPr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  <w:lang w:val="ru-KZ"/>
        </w:rPr>
      </w:pPr>
      <w:r>
        <w:rPr>
          <w:rFonts w:ascii="Times New Roman" w:hAnsi="Times New Roman"/>
          <w:sz w:val="24"/>
          <w:szCs w:val="24"/>
        </w:rPr>
        <w:t>к</w:t>
      </w:r>
      <w:r w:rsidRPr="00AF2EB9">
        <w:rPr>
          <w:rFonts w:ascii="Times New Roman" w:hAnsi="Times New Roman"/>
          <w:sz w:val="24"/>
          <w:szCs w:val="24"/>
          <w:lang w:val="ru-KZ"/>
        </w:rPr>
        <w:t xml:space="preserve"> заявлению прилагаются документы, подтверждающие обстоятельства, повлекшие возникновение просрочки исполнения обязательства, сведения о доходах и другие обстоятельства, обуславливающие подачу заявления с предложением о внесении изменений в условия договора.</w:t>
      </w:r>
    </w:p>
    <w:p w14:paraId="0CEBDD08" w14:textId="77777777" w:rsidR="00AF2EB9" w:rsidRDefault="00AF2EB9" w:rsidP="00AF2EB9">
      <w:pPr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  <w:lang w:val="ru-KZ"/>
        </w:rPr>
      </w:pPr>
      <w:r w:rsidRPr="00AF2EB9">
        <w:rPr>
          <w:rFonts w:ascii="Times New Roman" w:hAnsi="Times New Roman"/>
          <w:sz w:val="24"/>
          <w:szCs w:val="24"/>
          <w:lang w:val="ru-KZ"/>
        </w:rPr>
        <w:t>Перечень документов, необходимых для рассмотрения заявления и подтверждения обстоятельств, повлекших возникновение просрочки исполнения обязательства по договору, установлен в </w:t>
      </w:r>
      <w:hyperlink r:id="rId6" w:anchor="sub_id=1" w:history="1">
        <w:r w:rsidRPr="00AF2EB9">
          <w:rPr>
            <w:rStyle w:val="a6"/>
            <w:rFonts w:ascii="Times New Roman" w:hAnsi="Times New Roman"/>
            <w:sz w:val="24"/>
            <w:szCs w:val="24"/>
            <w:lang w:val="ru-KZ"/>
          </w:rPr>
          <w:t>приложении 1</w:t>
        </w:r>
      </w:hyperlink>
      <w:r w:rsidRPr="00AF2EB9">
        <w:rPr>
          <w:rFonts w:ascii="Times New Roman" w:hAnsi="Times New Roman"/>
          <w:sz w:val="24"/>
          <w:szCs w:val="24"/>
          <w:lang w:val="ru-KZ"/>
        </w:rPr>
        <w:t> к Правилам (далее - Перечень документов), за исключением случаев, предусмотренных частью четвертой настоящего пункта.</w:t>
      </w:r>
    </w:p>
    <w:p w14:paraId="31DB2DED" w14:textId="64543115" w:rsidR="00AF2EB9" w:rsidRPr="00AF2EB9" w:rsidRDefault="00AF2EB9" w:rsidP="00AF2EB9">
      <w:pPr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  <w:lang w:val="ru-KZ"/>
        </w:rPr>
      </w:pPr>
      <w:r w:rsidRPr="00AF2EB9">
        <w:rPr>
          <w:rFonts w:ascii="Times New Roman" w:hAnsi="Times New Roman"/>
          <w:sz w:val="24"/>
          <w:szCs w:val="24"/>
          <w:lang w:val="ru-KZ"/>
        </w:rPr>
        <w:t>Для целей рассмотрения заявления заемщика, относящегося к категории лиц с инвалидностью первой или второй группы, и подтверждения обстоятельств, повлекших возникновение просрочки исполнения обязательств по договору, к обращению прилагаются следующие документы:</w:t>
      </w:r>
    </w:p>
    <w:p w14:paraId="407D99DD" w14:textId="77777777" w:rsidR="00AF2EB9" w:rsidRPr="00AF2EB9" w:rsidRDefault="00AF2EB9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r w:rsidRPr="00AF2EB9">
        <w:rPr>
          <w:rFonts w:ascii="Times New Roman" w:hAnsi="Times New Roman"/>
          <w:sz w:val="24"/>
          <w:szCs w:val="24"/>
          <w:lang w:val="ru-KZ"/>
        </w:rPr>
        <w:t>1) справка об инвалидности;</w:t>
      </w:r>
    </w:p>
    <w:p w14:paraId="2D84990A" w14:textId="77777777" w:rsidR="00AF2EB9" w:rsidRPr="00AF2EB9" w:rsidRDefault="00AF2EB9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r w:rsidRPr="00AF2EB9">
        <w:rPr>
          <w:rFonts w:ascii="Times New Roman" w:hAnsi="Times New Roman"/>
          <w:sz w:val="24"/>
          <w:szCs w:val="24"/>
          <w:lang w:val="ru-KZ"/>
        </w:rPr>
        <w:t>2) справка с места работы (при наличии трудовых отношений) с указанием размера заработной платы.</w:t>
      </w:r>
    </w:p>
    <w:p w14:paraId="52EFE1BC" w14:textId="77777777" w:rsidR="00AF2EB9" w:rsidRPr="00AF2EB9" w:rsidRDefault="00AF2EB9" w:rsidP="00AF2EB9">
      <w:pPr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  <w:lang w:val="ru-KZ"/>
        </w:rPr>
      </w:pPr>
      <w:r w:rsidRPr="00AF2EB9">
        <w:rPr>
          <w:rFonts w:ascii="Times New Roman" w:hAnsi="Times New Roman"/>
          <w:sz w:val="24"/>
          <w:szCs w:val="24"/>
          <w:lang w:val="ru-KZ"/>
        </w:rPr>
        <w:t>По истечении срока, указанного в </w:t>
      </w:r>
      <w:hyperlink r:id="rId7" w:anchor="sub_id=610200" w:history="1">
        <w:r w:rsidRPr="00AF2EB9">
          <w:rPr>
            <w:rStyle w:val="a6"/>
            <w:rFonts w:ascii="Times New Roman" w:hAnsi="Times New Roman"/>
            <w:sz w:val="24"/>
            <w:szCs w:val="24"/>
            <w:lang w:val="ru-KZ"/>
          </w:rPr>
          <w:t>пункте 2 статьи 61</w:t>
        </w:r>
      </w:hyperlink>
      <w:r w:rsidRPr="00AF2EB9">
        <w:rPr>
          <w:rFonts w:ascii="Times New Roman" w:hAnsi="Times New Roman"/>
          <w:sz w:val="24"/>
          <w:szCs w:val="24"/>
          <w:lang w:val="ru-KZ"/>
        </w:rPr>
        <w:t> Закона о банках, </w:t>
      </w:r>
      <w:hyperlink r:id="rId8" w:anchor="sub_id=9020200" w:tooltip="Закон Республики Казахстан от 26 ноября 2012 года № 56-V " w:history="1">
        <w:r w:rsidRPr="00AF2EB9">
          <w:rPr>
            <w:rStyle w:val="a6"/>
            <w:rFonts w:ascii="Times New Roman" w:hAnsi="Times New Roman"/>
            <w:sz w:val="24"/>
            <w:szCs w:val="24"/>
            <w:lang w:val="ru-KZ"/>
          </w:rPr>
          <w:t>пункте 2 статьи 9-2</w:t>
        </w:r>
      </w:hyperlink>
      <w:r w:rsidRPr="00AF2EB9">
        <w:rPr>
          <w:rFonts w:ascii="Times New Roman" w:hAnsi="Times New Roman"/>
          <w:sz w:val="24"/>
          <w:szCs w:val="24"/>
          <w:lang w:val="ru-KZ"/>
        </w:rPr>
        <w:t> Закона о микрофинансовой деятельности, заявление подлежит рассмотрению кредитором в случае отсутствия вступившего в законную силу судебного акта, исполнительной надписи о взыскании задолженности по договору, мирового соглашения или соглашения об урегулировании спора (конфликта) в порядке медиации, заключенного для урегулирования задолженности по договору либо для исполнения судебного акта о взыскании задолженности по договору.</w:t>
      </w:r>
    </w:p>
    <w:p w14:paraId="7987CCC3" w14:textId="77777777" w:rsidR="00AF2EB9" w:rsidRPr="00AF2EB9" w:rsidRDefault="00AF2EB9" w:rsidP="00AF2EB9">
      <w:pPr>
        <w:spacing w:after="0" w:line="240" w:lineRule="exact"/>
        <w:jc w:val="right"/>
        <w:rPr>
          <w:rFonts w:ascii="Times New Roman" w:hAnsi="Times New Roman"/>
          <w:lang w:val="ru-KZ"/>
        </w:rPr>
      </w:pPr>
      <w:r w:rsidRPr="00AF2EB9">
        <w:rPr>
          <w:rFonts w:ascii="Times New Roman" w:hAnsi="Times New Roman"/>
          <w:lang w:val="ru-KZ"/>
        </w:rPr>
        <w:t>Приложение 1</w:t>
      </w:r>
    </w:p>
    <w:p w14:paraId="69C74E5F" w14:textId="77777777" w:rsidR="00AF2EB9" w:rsidRPr="00AF2EB9" w:rsidRDefault="00AF2EB9" w:rsidP="00AF2EB9">
      <w:pPr>
        <w:spacing w:after="0" w:line="240" w:lineRule="exact"/>
        <w:jc w:val="right"/>
        <w:rPr>
          <w:rFonts w:ascii="Times New Roman" w:hAnsi="Times New Roman"/>
          <w:lang w:val="ru-KZ"/>
        </w:rPr>
      </w:pPr>
      <w:r w:rsidRPr="00AF2EB9">
        <w:rPr>
          <w:rFonts w:ascii="Times New Roman" w:hAnsi="Times New Roman"/>
          <w:lang w:val="ru-KZ"/>
        </w:rPr>
        <w:t>к </w:t>
      </w:r>
      <w:hyperlink r:id="rId9" w:anchor="sub_id=100" w:history="1">
        <w:r w:rsidRPr="00AF2EB9">
          <w:rPr>
            <w:rStyle w:val="a6"/>
            <w:rFonts w:ascii="Times New Roman" w:hAnsi="Times New Roman"/>
            <w:lang w:val="ru-KZ"/>
          </w:rPr>
          <w:t>Правилам</w:t>
        </w:r>
      </w:hyperlink>
      <w:r w:rsidRPr="00AF2EB9">
        <w:rPr>
          <w:rFonts w:ascii="Times New Roman" w:hAnsi="Times New Roman"/>
          <w:lang w:val="ru-KZ"/>
        </w:rPr>
        <w:t> рассмотрения изменений в условия договора</w:t>
      </w:r>
    </w:p>
    <w:p w14:paraId="1E168455" w14:textId="77777777" w:rsidR="00AF2EB9" w:rsidRPr="00AF2EB9" w:rsidRDefault="00AF2EB9" w:rsidP="00AF2EB9">
      <w:pPr>
        <w:spacing w:after="0" w:line="240" w:lineRule="exact"/>
        <w:jc w:val="right"/>
        <w:rPr>
          <w:rFonts w:ascii="Times New Roman" w:hAnsi="Times New Roman"/>
          <w:lang w:val="ru-KZ"/>
        </w:rPr>
      </w:pPr>
      <w:r w:rsidRPr="00AF2EB9">
        <w:rPr>
          <w:rFonts w:ascii="Times New Roman" w:hAnsi="Times New Roman"/>
          <w:lang w:val="ru-KZ"/>
        </w:rPr>
        <w:t>банковского займа и договора о предоставлении</w:t>
      </w:r>
    </w:p>
    <w:p w14:paraId="60DF60FB" w14:textId="77777777" w:rsidR="00AF2EB9" w:rsidRPr="00AF2EB9" w:rsidRDefault="00AF2EB9" w:rsidP="00AF2EB9">
      <w:pPr>
        <w:spacing w:after="0" w:line="240" w:lineRule="exact"/>
        <w:jc w:val="right"/>
        <w:rPr>
          <w:rFonts w:ascii="Times New Roman" w:hAnsi="Times New Roman"/>
          <w:lang w:val="ru-KZ"/>
        </w:rPr>
      </w:pPr>
      <w:r w:rsidRPr="00AF2EB9">
        <w:rPr>
          <w:rFonts w:ascii="Times New Roman" w:hAnsi="Times New Roman"/>
          <w:lang w:val="ru-KZ"/>
        </w:rPr>
        <w:t>микрокредита, перечню документов, прилагаемых к заявлению</w:t>
      </w:r>
    </w:p>
    <w:p w14:paraId="74986E8C" w14:textId="77777777" w:rsidR="00AF2EB9" w:rsidRPr="00AF2EB9" w:rsidRDefault="00AF2EB9" w:rsidP="00AF2EB9">
      <w:pPr>
        <w:spacing w:after="0" w:line="240" w:lineRule="exact"/>
        <w:jc w:val="right"/>
        <w:rPr>
          <w:rFonts w:ascii="Times New Roman" w:hAnsi="Times New Roman"/>
          <w:lang w:val="ru-KZ"/>
        </w:rPr>
      </w:pPr>
      <w:r w:rsidRPr="00AF2EB9">
        <w:rPr>
          <w:rFonts w:ascii="Times New Roman" w:hAnsi="Times New Roman"/>
          <w:lang w:val="ru-KZ"/>
        </w:rPr>
        <w:t>заемщика - физического лица о внесении изменений в условия</w:t>
      </w:r>
    </w:p>
    <w:p w14:paraId="16D5EA3F" w14:textId="77777777" w:rsidR="00AF2EB9" w:rsidRPr="00AF2EB9" w:rsidRDefault="00AF2EB9" w:rsidP="00AF2EB9">
      <w:pPr>
        <w:spacing w:after="0" w:line="240" w:lineRule="exact"/>
        <w:jc w:val="right"/>
        <w:rPr>
          <w:rFonts w:ascii="Times New Roman" w:hAnsi="Times New Roman"/>
          <w:lang w:val="ru-KZ"/>
        </w:rPr>
      </w:pPr>
      <w:r w:rsidRPr="00AF2EB9">
        <w:rPr>
          <w:rFonts w:ascii="Times New Roman" w:hAnsi="Times New Roman"/>
          <w:lang w:val="ru-KZ"/>
        </w:rPr>
        <w:t>договора банковского займа и договора о предоставлении микрокредита,</w:t>
      </w:r>
    </w:p>
    <w:p w14:paraId="27883041" w14:textId="77777777" w:rsidR="00AF2EB9" w:rsidRPr="00AF2EB9" w:rsidRDefault="00AF2EB9" w:rsidP="00AF2EB9">
      <w:pPr>
        <w:spacing w:after="0" w:line="240" w:lineRule="exact"/>
        <w:jc w:val="right"/>
        <w:rPr>
          <w:rFonts w:ascii="Times New Roman" w:hAnsi="Times New Roman"/>
          <w:lang w:val="ru-KZ"/>
        </w:rPr>
      </w:pPr>
      <w:r w:rsidRPr="00AF2EB9">
        <w:rPr>
          <w:rFonts w:ascii="Times New Roman" w:hAnsi="Times New Roman"/>
          <w:lang w:val="ru-KZ"/>
        </w:rPr>
        <w:t>а также порядку информирования банком, организацией, осуществляющей</w:t>
      </w:r>
    </w:p>
    <w:p w14:paraId="2EAFFE63" w14:textId="77777777" w:rsidR="00AF2EB9" w:rsidRPr="00AF2EB9" w:rsidRDefault="00AF2EB9" w:rsidP="00AF2EB9">
      <w:pPr>
        <w:spacing w:after="0" w:line="240" w:lineRule="exact"/>
        <w:jc w:val="right"/>
        <w:rPr>
          <w:rFonts w:ascii="Times New Roman" w:hAnsi="Times New Roman"/>
          <w:lang w:val="ru-KZ"/>
        </w:rPr>
      </w:pPr>
      <w:r w:rsidRPr="00AF2EB9">
        <w:rPr>
          <w:rFonts w:ascii="Times New Roman" w:hAnsi="Times New Roman"/>
          <w:lang w:val="ru-KZ"/>
        </w:rPr>
        <w:lastRenderedPageBreak/>
        <w:t>отдельные виды банковских операций, и организацией, осуществляющей</w:t>
      </w:r>
    </w:p>
    <w:p w14:paraId="30BEEE76" w14:textId="77777777" w:rsidR="00AF2EB9" w:rsidRPr="00AF2EB9" w:rsidRDefault="00AF2EB9" w:rsidP="00AF2EB9">
      <w:pPr>
        <w:spacing w:after="0" w:line="240" w:lineRule="exact"/>
        <w:jc w:val="right"/>
        <w:rPr>
          <w:rFonts w:ascii="Times New Roman" w:hAnsi="Times New Roman"/>
          <w:lang w:val="ru-KZ"/>
        </w:rPr>
      </w:pPr>
      <w:r w:rsidRPr="00AF2EB9">
        <w:rPr>
          <w:rFonts w:ascii="Times New Roman" w:hAnsi="Times New Roman"/>
          <w:lang w:val="ru-KZ"/>
        </w:rPr>
        <w:t>микрофинансовую деятельность, уполномоченного органа о результатах</w:t>
      </w:r>
    </w:p>
    <w:p w14:paraId="27CEFE2F" w14:textId="77777777" w:rsidR="00AF2EB9" w:rsidRPr="00AF2EB9" w:rsidRDefault="00AF2EB9" w:rsidP="00AF2EB9">
      <w:pPr>
        <w:spacing w:after="0" w:line="240" w:lineRule="exact"/>
        <w:jc w:val="right"/>
        <w:rPr>
          <w:rFonts w:ascii="Times New Roman" w:hAnsi="Times New Roman"/>
          <w:lang w:val="ru-KZ"/>
        </w:rPr>
      </w:pPr>
      <w:r w:rsidRPr="00AF2EB9">
        <w:rPr>
          <w:rFonts w:ascii="Times New Roman" w:hAnsi="Times New Roman"/>
          <w:lang w:val="ru-KZ"/>
        </w:rPr>
        <w:t>рассмотрения заявлений заемщиков - физических лиц о внесении</w:t>
      </w:r>
    </w:p>
    <w:p w14:paraId="4AFA1855" w14:textId="77777777" w:rsidR="00AF2EB9" w:rsidRPr="00AF2EB9" w:rsidRDefault="00AF2EB9" w:rsidP="00AF2EB9">
      <w:pPr>
        <w:spacing w:after="0" w:line="240" w:lineRule="exact"/>
        <w:jc w:val="right"/>
        <w:rPr>
          <w:rFonts w:ascii="Times New Roman" w:hAnsi="Times New Roman"/>
          <w:lang w:val="ru-KZ"/>
        </w:rPr>
      </w:pPr>
      <w:r w:rsidRPr="00AF2EB9">
        <w:rPr>
          <w:rFonts w:ascii="Times New Roman" w:hAnsi="Times New Roman"/>
          <w:lang w:val="ru-KZ"/>
        </w:rPr>
        <w:t>изменений в условия договора банковского займа и договора</w:t>
      </w:r>
    </w:p>
    <w:p w14:paraId="778444C0" w14:textId="77777777" w:rsidR="00AF2EB9" w:rsidRPr="00AF2EB9" w:rsidRDefault="00AF2EB9" w:rsidP="00AF2EB9">
      <w:pPr>
        <w:spacing w:after="0" w:line="240" w:lineRule="exact"/>
        <w:jc w:val="right"/>
        <w:rPr>
          <w:rFonts w:ascii="Times New Roman" w:hAnsi="Times New Roman"/>
          <w:lang w:val="ru-KZ"/>
        </w:rPr>
      </w:pPr>
      <w:r w:rsidRPr="00AF2EB9">
        <w:rPr>
          <w:rFonts w:ascii="Times New Roman" w:hAnsi="Times New Roman"/>
          <w:lang w:val="ru-KZ"/>
        </w:rPr>
        <w:t>о предоставлении микрокредита___</w:t>
      </w:r>
    </w:p>
    <w:p w14:paraId="63872FF5" w14:textId="6575474E" w:rsidR="00AF2EB9" w:rsidRPr="00AF2EB9" w:rsidRDefault="00AF2EB9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r w:rsidRPr="00AF2EB9">
        <w:rPr>
          <w:rFonts w:ascii="Times New Roman" w:hAnsi="Times New Roman"/>
          <w:b/>
          <w:bCs/>
          <w:sz w:val="24"/>
          <w:szCs w:val="24"/>
          <w:lang w:val="ru-KZ"/>
        </w:rPr>
        <w:t>  </w:t>
      </w:r>
    </w:p>
    <w:p w14:paraId="5447BA19" w14:textId="77777777" w:rsidR="00AF2EB9" w:rsidRPr="00AF2EB9" w:rsidRDefault="00AF2EB9" w:rsidP="00AF2EB9">
      <w:pPr>
        <w:spacing w:after="0" w:line="240" w:lineRule="exact"/>
        <w:jc w:val="center"/>
        <w:rPr>
          <w:rFonts w:ascii="Times New Roman" w:hAnsi="Times New Roman"/>
          <w:sz w:val="24"/>
          <w:szCs w:val="24"/>
          <w:lang w:val="ru-KZ"/>
        </w:rPr>
      </w:pPr>
      <w:r w:rsidRPr="00AF2EB9">
        <w:rPr>
          <w:rFonts w:ascii="Times New Roman" w:hAnsi="Times New Roman"/>
          <w:b/>
          <w:bCs/>
          <w:sz w:val="24"/>
          <w:szCs w:val="24"/>
          <w:lang w:val="ru-KZ"/>
        </w:rPr>
        <w:t>Перечень документов, необходимых для рассмотрения заявления и подтверждения обстоятельств, повлекших возникновение просрочки исполнения обязательства по договору</w:t>
      </w:r>
    </w:p>
    <w:p w14:paraId="5EBB20BB" w14:textId="77777777" w:rsidR="00AF2EB9" w:rsidRPr="00AF2EB9" w:rsidRDefault="00AF2EB9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r w:rsidRPr="00AF2EB9">
        <w:rPr>
          <w:rFonts w:ascii="Times New Roman" w:hAnsi="Times New Roman"/>
          <w:sz w:val="24"/>
          <w:szCs w:val="24"/>
          <w:lang w:val="ru-KZ"/>
        </w:rPr>
        <w:t> </w:t>
      </w:r>
    </w:p>
    <w:p w14:paraId="4BE382FE" w14:textId="77777777" w:rsidR="00AF2EB9" w:rsidRPr="00AF2EB9" w:rsidRDefault="00AF2EB9" w:rsidP="00AF2EB9">
      <w:pPr>
        <w:spacing w:after="0" w:line="240" w:lineRule="exact"/>
        <w:ind w:firstLine="708"/>
        <w:jc w:val="both"/>
        <w:rPr>
          <w:rFonts w:ascii="Times New Roman" w:hAnsi="Times New Roman"/>
          <w:sz w:val="24"/>
          <w:szCs w:val="24"/>
          <w:lang w:val="ru-KZ"/>
        </w:rPr>
      </w:pPr>
      <w:r w:rsidRPr="00AF2EB9">
        <w:rPr>
          <w:rFonts w:ascii="Times New Roman" w:hAnsi="Times New Roman"/>
          <w:sz w:val="24"/>
          <w:szCs w:val="24"/>
          <w:lang w:val="ru-KZ"/>
        </w:rPr>
        <w:t>Настоящий перечень устанавливает возможные виды документов, запрашиваемые кредитором у заемщика в зависимости от ситуации для подтверждения его категории и обстоятельств, повлекших невозможность исполнения обязательств по договору:</w:t>
      </w:r>
    </w:p>
    <w:p w14:paraId="72253B0A" w14:textId="77777777" w:rsidR="00AF2EB9" w:rsidRPr="00AF2EB9" w:rsidRDefault="00AF2EB9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r w:rsidRPr="00AF2EB9">
        <w:rPr>
          <w:rFonts w:ascii="Times New Roman" w:hAnsi="Times New Roman"/>
          <w:sz w:val="24"/>
          <w:szCs w:val="24"/>
          <w:lang w:val="ru-KZ"/>
        </w:rPr>
        <w:t>1) справка о регистрации в качестве безработного и (или) справка о доходах заемщика за последние шесть месяцев с места работы или выписка о движении денег по банковскому счету заемщика;</w:t>
      </w:r>
    </w:p>
    <w:p w14:paraId="1956D6A3" w14:textId="77777777" w:rsidR="00AF2EB9" w:rsidRPr="00AF2EB9" w:rsidRDefault="00AF2EB9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r w:rsidRPr="00AF2EB9">
        <w:rPr>
          <w:rFonts w:ascii="Times New Roman" w:hAnsi="Times New Roman"/>
          <w:sz w:val="24"/>
          <w:szCs w:val="24"/>
          <w:lang w:val="ru-KZ"/>
        </w:rPr>
        <w:t>2) акт работодателя о прекращении трудового договора, предоставлении отпуска без сохранения заработной платы или справку (лист) о временной нетрудоспособности заемщика;</w:t>
      </w:r>
    </w:p>
    <w:p w14:paraId="3374E330" w14:textId="77777777" w:rsidR="00AF2EB9" w:rsidRPr="00AF2EB9" w:rsidRDefault="00AF2EB9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r w:rsidRPr="00AF2EB9">
        <w:rPr>
          <w:rFonts w:ascii="Times New Roman" w:hAnsi="Times New Roman"/>
          <w:sz w:val="24"/>
          <w:szCs w:val="24"/>
          <w:lang w:val="ru-KZ"/>
        </w:rPr>
        <w:t>3) справка с места работы с указанием размера заработной платы и выписки из единого накопительного пенсионного фонда;</w:t>
      </w:r>
    </w:p>
    <w:p w14:paraId="263C7637" w14:textId="77777777" w:rsidR="00AF2EB9" w:rsidRPr="00AF2EB9" w:rsidRDefault="00AF2EB9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r w:rsidRPr="00AF2EB9">
        <w:rPr>
          <w:rFonts w:ascii="Times New Roman" w:hAnsi="Times New Roman"/>
          <w:sz w:val="24"/>
          <w:szCs w:val="24"/>
          <w:lang w:val="ru-KZ"/>
        </w:rPr>
        <w:t>4) документ, подтверждающий нахождение заемщика в отпуске в связи с беременностью и рождением ребенка (детей), усыновлением (удочерением) новорожденного ребенка (детей), а также в отпуске без сохранения заработной платы по уходу за ребенком до достижения им возраста трех лет;</w:t>
      </w:r>
    </w:p>
    <w:p w14:paraId="788FE448" w14:textId="77777777" w:rsidR="00AF2EB9" w:rsidRPr="00AF2EB9" w:rsidRDefault="00AF2EB9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r w:rsidRPr="00AF2EB9">
        <w:rPr>
          <w:rFonts w:ascii="Times New Roman" w:hAnsi="Times New Roman"/>
          <w:sz w:val="24"/>
          <w:szCs w:val="24"/>
          <w:lang w:val="ru-KZ"/>
        </w:rPr>
        <w:t>5) документ, подтверждающий состав семьи и наличие иждивенцев;</w:t>
      </w:r>
    </w:p>
    <w:p w14:paraId="4335A939" w14:textId="77777777" w:rsidR="00AF2EB9" w:rsidRPr="00AF2EB9" w:rsidRDefault="00AF2EB9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r w:rsidRPr="00AF2EB9">
        <w:rPr>
          <w:rFonts w:ascii="Times New Roman" w:hAnsi="Times New Roman"/>
          <w:sz w:val="24"/>
          <w:szCs w:val="24"/>
          <w:lang w:val="ru-KZ"/>
        </w:rPr>
        <w:t>6) справка о временной нетрудоспособности и (или) лист о временной нетрудоспособности, подтверждающие болезнь заемщика и (или) близких родственников, супруга (супруги) заемщика, а также свидетельство (справка) о смерти близких родственников, супруга (супруги) заемщика;</w:t>
      </w:r>
    </w:p>
    <w:p w14:paraId="7CA9CE57" w14:textId="77777777" w:rsidR="00AF2EB9" w:rsidRPr="00AF2EB9" w:rsidRDefault="00AF2EB9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r w:rsidRPr="00AF2EB9">
        <w:rPr>
          <w:rFonts w:ascii="Times New Roman" w:hAnsi="Times New Roman"/>
          <w:sz w:val="24"/>
          <w:szCs w:val="24"/>
          <w:lang w:val="ru-KZ"/>
        </w:rPr>
        <w:t>7) нотариально заверенный договор аренды с указанием порядка и сроков оплаты арендной платы;</w:t>
      </w:r>
    </w:p>
    <w:p w14:paraId="195DC942" w14:textId="77777777" w:rsidR="00AF2EB9" w:rsidRPr="00AF2EB9" w:rsidRDefault="00AF2EB9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r w:rsidRPr="00AF2EB9">
        <w:rPr>
          <w:rFonts w:ascii="Times New Roman" w:hAnsi="Times New Roman"/>
          <w:sz w:val="24"/>
          <w:szCs w:val="24"/>
          <w:lang w:val="ru-KZ"/>
        </w:rPr>
        <w:t>8) документы, подтверждающие нанесение заемщику материального ущерба в результате несчастного случая, противоправных действий третьих лиц (кража товаров в обороте или иного имущества, которое использовалось заемщиком для осуществления предпринимательской деятельности);</w:t>
      </w:r>
    </w:p>
    <w:p w14:paraId="3DFEA0F3" w14:textId="77777777" w:rsidR="00AF2EB9" w:rsidRPr="00AF2EB9" w:rsidRDefault="00AF2EB9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r w:rsidRPr="00AF2EB9">
        <w:rPr>
          <w:rFonts w:ascii="Times New Roman" w:hAnsi="Times New Roman"/>
          <w:sz w:val="24"/>
          <w:szCs w:val="24"/>
          <w:lang w:val="ru-KZ"/>
        </w:rPr>
        <w:t>9) официальные документы, подтверждающие форс-мажорные обстоятельства;</w:t>
      </w:r>
    </w:p>
    <w:p w14:paraId="6C71580D" w14:textId="77777777" w:rsidR="00AF2EB9" w:rsidRPr="00AF2EB9" w:rsidRDefault="00AF2EB9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r w:rsidRPr="00AF2EB9">
        <w:rPr>
          <w:rFonts w:ascii="Times New Roman" w:hAnsi="Times New Roman"/>
          <w:sz w:val="24"/>
          <w:szCs w:val="24"/>
          <w:lang w:val="ru-KZ"/>
        </w:rPr>
        <w:t>10) справка об инвалидности;</w:t>
      </w:r>
    </w:p>
    <w:p w14:paraId="534BD964" w14:textId="77777777" w:rsidR="00AF2EB9" w:rsidRPr="00AF2EB9" w:rsidRDefault="00AF2EB9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r w:rsidRPr="00AF2EB9">
        <w:rPr>
          <w:rFonts w:ascii="Times New Roman" w:hAnsi="Times New Roman"/>
          <w:sz w:val="24"/>
          <w:szCs w:val="24"/>
          <w:lang w:val="ru-KZ"/>
        </w:rPr>
        <w:t>11) выписка из медицинской карты амбулаторного (стационарного) больного;</w:t>
      </w:r>
    </w:p>
    <w:p w14:paraId="1FDFB61C" w14:textId="77777777" w:rsidR="00AF2EB9" w:rsidRPr="00AF2EB9" w:rsidRDefault="00AF2EB9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r w:rsidRPr="00AF2EB9">
        <w:rPr>
          <w:rFonts w:ascii="Times New Roman" w:hAnsi="Times New Roman"/>
          <w:sz w:val="24"/>
          <w:szCs w:val="24"/>
          <w:lang w:val="ru-KZ"/>
        </w:rPr>
        <w:t>12) документы, подтверждающие наличие исполнительного производства, ареста счетов или иных ограничений (решение об аресте банковского счета заемщика);</w:t>
      </w:r>
    </w:p>
    <w:p w14:paraId="645A0F69" w14:textId="77777777" w:rsidR="00AF2EB9" w:rsidRPr="00AF2EB9" w:rsidRDefault="00AF2EB9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r w:rsidRPr="00AF2EB9">
        <w:rPr>
          <w:rFonts w:ascii="Times New Roman" w:hAnsi="Times New Roman"/>
          <w:sz w:val="24"/>
          <w:szCs w:val="24"/>
          <w:lang w:val="ru-KZ"/>
        </w:rPr>
        <w:t>13) инкассовое распоряжение;</w:t>
      </w:r>
    </w:p>
    <w:p w14:paraId="6E0E14AB" w14:textId="77777777" w:rsidR="00AF2EB9" w:rsidRPr="00AF2EB9" w:rsidRDefault="00AF2EB9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r w:rsidRPr="00AF2EB9">
        <w:rPr>
          <w:rFonts w:ascii="Times New Roman" w:hAnsi="Times New Roman"/>
          <w:sz w:val="24"/>
          <w:szCs w:val="24"/>
          <w:lang w:val="ru-KZ"/>
        </w:rPr>
        <w:t>14) судебные акты;</w:t>
      </w:r>
    </w:p>
    <w:p w14:paraId="2D3BE90C" w14:textId="77777777" w:rsidR="00AF2EB9" w:rsidRPr="00AF2EB9" w:rsidRDefault="00AF2EB9" w:rsidP="00AF2EB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val="ru-KZ"/>
        </w:rPr>
      </w:pPr>
      <w:r w:rsidRPr="00AF2EB9">
        <w:rPr>
          <w:rFonts w:ascii="Times New Roman" w:hAnsi="Times New Roman"/>
          <w:sz w:val="24"/>
          <w:szCs w:val="24"/>
          <w:lang w:val="ru-KZ"/>
        </w:rPr>
        <w:t>15) иные документы, подтверждающие факт ухудшения финансового состояния заемщика.</w:t>
      </w:r>
    </w:p>
    <w:p w14:paraId="412EADCD" w14:textId="32823E8B" w:rsidR="00F86FFF" w:rsidRPr="00AF2EB9" w:rsidRDefault="00F86FFF" w:rsidP="00AF2EB9">
      <w:pPr>
        <w:spacing w:after="0" w:line="240" w:lineRule="exact"/>
        <w:rPr>
          <w:rFonts w:ascii="Times New Roman" w:hAnsi="Times New Roman"/>
          <w:sz w:val="28"/>
          <w:szCs w:val="28"/>
          <w:lang w:val="ru-KZ"/>
        </w:rPr>
      </w:pPr>
    </w:p>
    <w:p w14:paraId="12F1F9B8" w14:textId="77777777" w:rsidR="006A20CF" w:rsidRDefault="006A20CF" w:rsidP="00F86FFF">
      <w:pPr>
        <w:ind w:firstLine="708"/>
        <w:rPr>
          <w:rFonts w:ascii="Times New Roman" w:hAnsi="Times New Roman"/>
          <w:sz w:val="28"/>
          <w:szCs w:val="28"/>
        </w:rPr>
      </w:pPr>
    </w:p>
    <w:p w14:paraId="3ED90B7F" w14:textId="77777777" w:rsidR="006A20CF" w:rsidRDefault="006A20CF" w:rsidP="00F86FFF">
      <w:pPr>
        <w:ind w:firstLine="708"/>
        <w:rPr>
          <w:rFonts w:ascii="Times New Roman" w:hAnsi="Times New Roman"/>
          <w:sz w:val="28"/>
          <w:szCs w:val="28"/>
        </w:rPr>
      </w:pPr>
    </w:p>
    <w:p w14:paraId="347EBC59" w14:textId="77777777" w:rsidR="00AF2EB9" w:rsidRDefault="00AF2EB9" w:rsidP="00F86FFF">
      <w:pPr>
        <w:ind w:firstLine="708"/>
        <w:rPr>
          <w:rFonts w:ascii="Times New Roman" w:hAnsi="Times New Roman"/>
          <w:sz w:val="28"/>
          <w:szCs w:val="28"/>
        </w:rPr>
      </w:pPr>
    </w:p>
    <w:p w14:paraId="5F69BF2B" w14:textId="77777777" w:rsidR="00AF2EB9" w:rsidRDefault="00AF2EB9" w:rsidP="00F86FFF">
      <w:pPr>
        <w:ind w:firstLine="708"/>
        <w:rPr>
          <w:rFonts w:ascii="Times New Roman" w:hAnsi="Times New Roman"/>
          <w:sz w:val="28"/>
          <w:szCs w:val="28"/>
        </w:rPr>
      </w:pPr>
    </w:p>
    <w:p w14:paraId="4E04573E" w14:textId="77777777" w:rsidR="00AF2EB9" w:rsidRDefault="00AF2EB9" w:rsidP="00F86FFF">
      <w:pPr>
        <w:ind w:firstLine="708"/>
        <w:rPr>
          <w:rFonts w:ascii="Times New Roman" w:hAnsi="Times New Roman"/>
          <w:sz w:val="28"/>
          <w:szCs w:val="28"/>
        </w:rPr>
      </w:pPr>
    </w:p>
    <w:p w14:paraId="1A15A4FA" w14:textId="77777777" w:rsidR="00AF2EB9" w:rsidRDefault="00AF2EB9" w:rsidP="00F86FFF">
      <w:pPr>
        <w:ind w:firstLine="708"/>
        <w:rPr>
          <w:rFonts w:ascii="Times New Roman" w:hAnsi="Times New Roman"/>
          <w:sz w:val="28"/>
          <w:szCs w:val="28"/>
        </w:rPr>
      </w:pPr>
    </w:p>
    <w:p w14:paraId="7AD57294" w14:textId="77777777" w:rsidR="006A20CF" w:rsidRPr="003F1F7F" w:rsidRDefault="006A20CF" w:rsidP="00F86FFF">
      <w:pPr>
        <w:ind w:firstLine="708"/>
        <w:rPr>
          <w:rFonts w:ascii="Times New Roman" w:hAnsi="Times New Roman"/>
          <w:sz w:val="28"/>
          <w:szCs w:val="28"/>
        </w:rPr>
      </w:pPr>
    </w:p>
    <w:sectPr w:rsidR="006A20CF" w:rsidRPr="003F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D5FB1"/>
    <w:multiLevelType w:val="hybridMultilevel"/>
    <w:tmpl w:val="FA72A578"/>
    <w:lvl w:ilvl="0" w:tplc="456CD37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8939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DC"/>
    <w:rsid w:val="00051445"/>
    <w:rsid w:val="000A2105"/>
    <w:rsid w:val="000D6DCF"/>
    <w:rsid w:val="000F529C"/>
    <w:rsid w:val="00126408"/>
    <w:rsid w:val="00254337"/>
    <w:rsid w:val="00263B70"/>
    <w:rsid w:val="0027602A"/>
    <w:rsid w:val="002E7EFE"/>
    <w:rsid w:val="003260E2"/>
    <w:rsid w:val="003C1403"/>
    <w:rsid w:val="003F1F7F"/>
    <w:rsid w:val="00466AC1"/>
    <w:rsid w:val="0049009B"/>
    <w:rsid w:val="004A3A91"/>
    <w:rsid w:val="004B0D8E"/>
    <w:rsid w:val="004E48B3"/>
    <w:rsid w:val="005929AD"/>
    <w:rsid w:val="005B1353"/>
    <w:rsid w:val="006A20CF"/>
    <w:rsid w:val="006B0FDC"/>
    <w:rsid w:val="006B74F3"/>
    <w:rsid w:val="006C3A7E"/>
    <w:rsid w:val="007A72C9"/>
    <w:rsid w:val="007B5D39"/>
    <w:rsid w:val="007F62DF"/>
    <w:rsid w:val="00851A04"/>
    <w:rsid w:val="00885D34"/>
    <w:rsid w:val="009044B1"/>
    <w:rsid w:val="00AF2EB9"/>
    <w:rsid w:val="00B50B57"/>
    <w:rsid w:val="00B6218B"/>
    <w:rsid w:val="00B63C7D"/>
    <w:rsid w:val="00B6613B"/>
    <w:rsid w:val="00BF0276"/>
    <w:rsid w:val="00C65867"/>
    <w:rsid w:val="00C906E6"/>
    <w:rsid w:val="00CD76B7"/>
    <w:rsid w:val="00D1164F"/>
    <w:rsid w:val="00D600B5"/>
    <w:rsid w:val="00D8587E"/>
    <w:rsid w:val="00DB4D80"/>
    <w:rsid w:val="00E3331B"/>
    <w:rsid w:val="00E64B09"/>
    <w:rsid w:val="00E944EB"/>
    <w:rsid w:val="00F86FFF"/>
    <w:rsid w:val="00FE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AFC6"/>
  <w15:chartTrackingRefBased/>
  <w15:docId w15:val="{DCF99689-6633-4EDC-BC40-F1E9C9B2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0FD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51A0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20C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A2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g.kz/document/?doc_id=313000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g.kz/document/?doc_id=342170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g.kz/document/?doc_id=3340556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g.kz/document/?doc_id=3340556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g.kz/document/?doc_id=33405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Жанара Тасмаганбетова</dc:creator>
  <cp:keywords/>
  <dc:description/>
  <cp:lastModifiedBy>Любовь Фатеева</cp:lastModifiedBy>
  <cp:revision>45</cp:revision>
  <cp:lastPrinted>2026-01-13T06:35:00Z</cp:lastPrinted>
  <dcterms:created xsi:type="dcterms:W3CDTF">2021-05-14T04:48:00Z</dcterms:created>
  <dcterms:modified xsi:type="dcterms:W3CDTF">2026-07-16T06:29:00Z</dcterms:modified>
</cp:coreProperties>
</file>