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7C15" w:rsidRDefault="00CB7C15">
      <w:pPr>
        <w:rPr>
          <w:lang w:val="en-US"/>
        </w:rPr>
      </w:pPr>
      <w:proofErr w:type="spellStart"/>
      <w:r w:rsidRPr="00CB7C15">
        <w:t>Кредиттеу</w:t>
      </w:r>
      <w:proofErr w:type="spellEnd"/>
      <w:r w:rsidRPr="00CB7C15">
        <w:t xml:space="preserve"> </w:t>
      </w:r>
      <w:proofErr w:type="spellStart"/>
      <w:r w:rsidRPr="00CB7C15">
        <w:t>департаментінің</w:t>
      </w:r>
      <w:proofErr w:type="spellEnd"/>
      <w:r w:rsidRPr="00CB7C15">
        <w:t xml:space="preserve"> </w:t>
      </w:r>
      <w:proofErr w:type="spellStart"/>
      <w:r w:rsidRPr="00CB7C15">
        <w:t>директорына</w:t>
      </w:r>
      <w:proofErr w:type="spellEnd"/>
      <w:r w:rsidRPr="00CB7C15">
        <w:t xml:space="preserve"> </w:t>
      </w:r>
      <w:proofErr w:type="spellStart"/>
      <w:r w:rsidRPr="00CB7C15">
        <w:t>қойылатын</w:t>
      </w:r>
      <w:proofErr w:type="spellEnd"/>
      <w:r w:rsidRPr="00CB7C15">
        <w:t xml:space="preserve"> </w:t>
      </w:r>
      <w:proofErr w:type="spellStart"/>
      <w:r w:rsidRPr="00CB7C15">
        <w:t>біліктілік</w:t>
      </w:r>
      <w:proofErr w:type="spellEnd"/>
      <w:r w:rsidRPr="00CB7C15">
        <w:t xml:space="preserve"> </w:t>
      </w:r>
      <w:proofErr w:type="spellStart"/>
      <w:r w:rsidRPr="00CB7C15">
        <w:t>талаптары</w:t>
      </w:r>
      <w:proofErr w:type="spellEnd"/>
      <w:r w:rsidRPr="00CB7C15">
        <w:t xml:space="preserve">: </w:t>
      </w:r>
    </w:p>
    <w:p w:rsidR="00CB7C15" w:rsidRDefault="00CB7C15">
      <w:pPr>
        <w:rPr>
          <w:lang w:val="en-US"/>
        </w:rPr>
      </w:pPr>
      <w:proofErr w:type="spellStart"/>
      <w:r w:rsidRPr="00CB7C15">
        <w:t>Білімі</w:t>
      </w:r>
      <w:proofErr w:type="spellEnd"/>
      <w:r w:rsidRPr="00CB7C15">
        <w:rPr>
          <w:lang w:val="en-US"/>
        </w:rPr>
        <w:t xml:space="preserve">: </w:t>
      </w:r>
      <w:proofErr w:type="spellStart"/>
      <w:r w:rsidRPr="00CB7C15">
        <w:t>жоғары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экономикалық</w:t>
      </w:r>
      <w:proofErr w:type="spellEnd"/>
      <w:r w:rsidRPr="00CB7C15">
        <w:rPr>
          <w:lang w:val="en-US"/>
        </w:rPr>
        <w:t xml:space="preserve"> / </w:t>
      </w:r>
      <w:proofErr w:type="spellStart"/>
      <w:r w:rsidRPr="00CB7C15">
        <w:t>банктік</w:t>
      </w:r>
      <w:proofErr w:type="spellEnd"/>
      <w:r w:rsidRPr="00CB7C15">
        <w:rPr>
          <w:lang w:val="en-US"/>
        </w:rPr>
        <w:t xml:space="preserve"> / </w:t>
      </w:r>
      <w:proofErr w:type="spellStart"/>
      <w:r w:rsidRPr="00CB7C15">
        <w:t>қаржылық</w:t>
      </w:r>
      <w:proofErr w:type="spellEnd"/>
      <w:r w:rsidRPr="00CB7C15">
        <w:rPr>
          <w:lang w:val="en-US"/>
        </w:rPr>
        <w:t xml:space="preserve">; </w:t>
      </w:r>
    </w:p>
    <w:p w:rsidR="00CB7C15" w:rsidRDefault="00CB7C15">
      <w:pPr>
        <w:rPr>
          <w:lang w:val="en-US"/>
        </w:rPr>
      </w:pPr>
      <w:proofErr w:type="spellStart"/>
      <w:r w:rsidRPr="00CB7C15">
        <w:t>Жұмыс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тәжірибесі</w:t>
      </w:r>
      <w:proofErr w:type="spellEnd"/>
      <w:r w:rsidRPr="00CB7C15">
        <w:rPr>
          <w:lang w:val="en-US"/>
        </w:rPr>
        <w:t xml:space="preserve">: </w:t>
      </w:r>
      <w:proofErr w:type="spellStart"/>
      <w:r w:rsidRPr="00CB7C15">
        <w:t>қаржы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саласында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кемінде</w:t>
      </w:r>
      <w:proofErr w:type="spellEnd"/>
      <w:r w:rsidRPr="00CB7C15">
        <w:rPr>
          <w:lang w:val="en-US"/>
        </w:rPr>
        <w:t xml:space="preserve"> 3 </w:t>
      </w:r>
      <w:proofErr w:type="spellStart"/>
      <w:r w:rsidRPr="00CB7C15">
        <w:t>жыл</w:t>
      </w:r>
      <w:proofErr w:type="spellEnd"/>
      <w:r w:rsidRPr="00CB7C15">
        <w:rPr>
          <w:lang w:val="en-US"/>
        </w:rPr>
        <w:t xml:space="preserve">; </w:t>
      </w:r>
    </w:p>
    <w:p w:rsidR="00CB7C15" w:rsidRDefault="00CB7C15">
      <w:pPr>
        <w:rPr>
          <w:lang w:val="en-US"/>
        </w:rPr>
      </w:pPr>
      <w:proofErr w:type="spellStart"/>
      <w:r w:rsidRPr="00CB7C15">
        <w:t>Лауазымдық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міндеттері</w:t>
      </w:r>
      <w:proofErr w:type="spellEnd"/>
      <w:r w:rsidRPr="00CB7C15">
        <w:rPr>
          <w:lang w:val="en-US"/>
        </w:rPr>
        <w:t xml:space="preserve">: </w:t>
      </w:r>
    </w:p>
    <w:p w:rsidR="00CF3579" w:rsidRPr="00CB7C15" w:rsidRDefault="00CB7C15" w:rsidP="00CB7C15">
      <w:pPr>
        <w:pStyle w:val="a7"/>
        <w:numPr>
          <w:ilvl w:val="0"/>
          <w:numId w:val="1"/>
        </w:numPr>
        <w:rPr>
          <w:lang w:val="en-US"/>
        </w:rPr>
      </w:pPr>
      <w:r w:rsidRPr="00CB7C15">
        <w:t>Департамент</w:t>
      </w:r>
      <w:r w:rsidRPr="00CB7C15">
        <w:rPr>
          <w:lang w:val="en-US"/>
        </w:rPr>
        <w:t xml:space="preserve"> </w:t>
      </w:r>
      <w:proofErr w:type="spellStart"/>
      <w:r w:rsidRPr="00CB7C15">
        <w:t>қызметін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үйлестіруді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және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бақылауды</w:t>
      </w:r>
      <w:proofErr w:type="spellEnd"/>
      <w:r w:rsidRPr="00CB7C15">
        <w:rPr>
          <w:lang w:val="en-US"/>
        </w:rPr>
        <w:t xml:space="preserve">, </w:t>
      </w:r>
      <w:r w:rsidRPr="00CB7C15">
        <w:t>Департамент</w:t>
      </w:r>
      <w:r w:rsidRPr="00CB7C15">
        <w:rPr>
          <w:lang w:val="en-US"/>
        </w:rPr>
        <w:t xml:space="preserve"> </w:t>
      </w:r>
      <w:proofErr w:type="spellStart"/>
      <w:r w:rsidRPr="00CB7C15">
        <w:t>қызметкерлерінің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алдына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қойылған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тапсырмалардың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орындалуын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бақылауды</w:t>
      </w:r>
      <w:proofErr w:type="spellEnd"/>
      <w:r w:rsidRPr="00CB7C15">
        <w:rPr>
          <w:lang w:val="en-US"/>
        </w:rPr>
        <w:t xml:space="preserve">, </w:t>
      </w:r>
      <w:proofErr w:type="spellStart"/>
      <w:r w:rsidRPr="00CB7C15">
        <w:t>Департаменттің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негізгі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міндеттерін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жүзеге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асыруға</w:t>
      </w:r>
      <w:proofErr w:type="spellEnd"/>
      <w:r w:rsidRPr="00CB7C15">
        <w:rPr>
          <w:lang w:val="en-US"/>
        </w:rPr>
        <w:t>:</w:t>
      </w:r>
    </w:p>
    <w:p w:rsidR="00CB7C15" w:rsidRDefault="00CB7C15" w:rsidP="00CB7C15">
      <w:pPr>
        <w:ind w:left="709"/>
        <w:rPr>
          <w:lang w:val="en-US"/>
        </w:rPr>
      </w:pPr>
      <w:r w:rsidRPr="00CB7C15">
        <w:rPr>
          <w:lang w:val="en-US"/>
        </w:rPr>
        <w:t xml:space="preserve">- </w:t>
      </w:r>
      <w:proofErr w:type="spellStart"/>
      <w:r w:rsidRPr="00CB7C15">
        <w:t>клиенттерді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белсенді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іздеу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және</w:t>
      </w:r>
      <w:proofErr w:type="spellEnd"/>
      <w:r w:rsidRPr="00CB7C15">
        <w:rPr>
          <w:lang w:val="en-US"/>
        </w:rPr>
        <w:t xml:space="preserve"> </w:t>
      </w:r>
      <w:r w:rsidRPr="00CB7C15">
        <w:t>тарту</w:t>
      </w:r>
      <w:r w:rsidRPr="00CB7C15">
        <w:rPr>
          <w:lang w:val="en-US"/>
        </w:rPr>
        <w:t xml:space="preserve">, </w:t>
      </w:r>
      <w:r w:rsidRPr="00CB7C15">
        <w:t>МҚҰ</w:t>
      </w:r>
      <w:r w:rsidRPr="00CB7C15">
        <w:rPr>
          <w:lang w:val="en-US"/>
        </w:rPr>
        <w:t xml:space="preserve"> </w:t>
      </w:r>
      <w:proofErr w:type="spellStart"/>
      <w:r w:rsidRPr="00CB7C15">
        <w:t>кредиттері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бойынша</w:t>
      </w:r>
      <w:proofErr w:type="spellEnd"/>
      <w:r w:rsidRPr="00CB7C15">
        <w:rPr>
          <w:lang w:val="en-US"/>
        </w:rPr>
        <w:t xml:space="preserve"> </w:t>
      </w:r>
      <w:r w:rsidRPr="00CB7C15">
        <w:t>сату</w:t>
      </w:r>
      <w:r w:rsidRPr="00CB7C15">
        <w:rPr>
          <w:lang w:val="en-US"/>
        </w:rPr>
        <w:t xml:space="preserve"> </w:t>
      </w:r>
      <w:proofErr w:type="spellStart"/>
      <w:r w:rsidRPr="00CB7C15">
        <w:t>жоспарларын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орындау</w:t>
      </w:r>
      <w:proofErr w:type="spellEnd"/>
      <w:r w:rsidRPr="00CB7C15">
        <w:rPr>
          <w:lang w:val="en-US"/>
        </w:rPr>
        <w:t xml:space="preserve">; </w:t>
      </w:r>
    </w:p>
    <w:p w:rsidR="00CB7C15" w:rsidRDefault="00CB7C15" w:rsidP="00CB7C15">
      <w:pPr>
        <w:ind w:left="709"/>
        <w:rPr>
          <w:lang w:val="en-US"/>
        </w:rPr>
      </w:pPr>
      <w:r w:rsidRPr="00CB7C15">
        <w:rPr>
          <w:lang w:val="en-US"/>
        </w:rPr>
        <w:t xml:space="preserve">- </w:t>
      </w:r>
      <w:proofErr w:type="spellStart"/>
      <w:r w:rsidRPr="00CB7C15">
        <w:t>клиенттерге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сапалы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қызмет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көрсетуді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қамтамасыз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ету</w:t>
      </w:r>
      <w:proofErr w:type="spellEnd"/>
      <w:r w:rsidRPr="00CB7C15">
        <w:rPr>
          <w:lang w:val="en-US"/>
        </w:rPr>
        <w:t xml:space="preserve">; </w:t>
      </w:r>
    </w:p>
    <w:p w:rsidR="00CB7C15" w:rsidRDefault="00CB7C15" w:rsidP="00CB7C15">
      <w:pPr>
        <w:ind w:left="709"/>
        <w:rPr>
          <w:lang w:val="en-US"/>
        </w:rPr>
      </w:pPr>
      <w:r w:rsidRPr="00CB7C15">
        <w:rPr>
          <w:lang w:val="en-US"/>
        </w:rPr>
        <w:t xml:space="preserve">- </w:t>
      </w:r>
      <w:proofErr w:type="spellStart"/>
      <w:r w:rsidRPr="00CB7C15">
        <w:t>кредиттер</w:t>
      </w:r>
      <w:proofErr w:type="spellEnd"/>
      <w:r w:rsidRPr="00CB7C15">
        <w:rPr>
          <w:lang w:val="en-US"/>
        </w:rPr>
        <w:t xml:space="preserve"> </w:t>
      </w:r>
      <w:r w:rsidRPr="00CB7C15">
        <w:t>беру</w:t>
      </w:r>
      <w:r w:rsidRPr="00CB7C15">
        <w:rPr>
          <w:lang w:val="en-US"/>
        </w:rPr>
        <w:t xml:space="preserve"> </w:t>
      </w:r>
      <w:proofErr w:type="spellStart"/>
      <w:r w:rsidRPr="00CB7C15">
        <w:t>бойынша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мәселелерді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уақтылы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және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сапалы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қарау</w:t>
      </w:r>
      <w:proofErr w:type="spellEnd"/>
      <w:r w:rsidRPr="00CB7C15">
        <w:rPr>
          <w:lang w:val="en-US"/>
        </w:rPr>
        <w:t xml:space="preserve">; </w:t>
      </w:r>
    </w:p>
    <w:p w:rsidR="00CB7C15" w:rsidRDefault="00CB7C15" w:rsidP="00CB7C15">
      <w:pPr>
        <w:ind w:left="709"/>
        <w:rPr>
          <w:lang w:val="en-US"/>
        </w:rPr>
      </w:pPr>
      <w:r w:rsidRPr="00CB7C15">
        <w:rPr>
          <w:lang w:val="en-US"/>
        </w:rPr>
        <w:t xml:space="preserve">- </w:t>
      </w:r>
      <w:proofErr w:type="spellStart"/>
      <w:r w:rsidRPr="00CB7C15">
        <w:t>қарыз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алушылар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бөлінісінде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кредиттік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қаржыландыру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бойынша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құжаттардың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толық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топтамасының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болуын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тексеру</w:t>
      </w:r>
      <w:proofErr w:type="spellEnd"/>
      <w:r w:rsidRPr="00CB7C15">
        <w:rPr>
          <w:lang w:val="en-US"/>
        </w:rPr>
        <w:t xml:space="preserve">; </w:t>
      </w:r>
    </w:p>
    <w:p w:rsidR="00CB7C15" w:rsidRDefault="00CB7C15" w:rsidP="00CB7C15">
      <w:pPr>
        <w:ind w:left="709"/>
        <w:rPr>
          <w:lang w:val="en-US"/>
        </w:rPr>
      </w:pPr>
      <w:r w:rsidRPr="00CB7C15">
        <w:rPr>
          <w:lang w:val="en-US"/>
        </w:rPr>
        <w:t xml:space="preserve">- </w:t>
      </w:r>
      <w:proofErr w:type="spellStart"/>
      <w:r w:rsidRPr="00CB7C15">
        <w:t>сыртқы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және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ішкі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құжаттардың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талаптарына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сәйкес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кредиттік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қаржыландыруды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сүйемелдеу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процесін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құру</w:t>
      </w:r>
      <w:proofErr w:type="spellEnd"/>
      <w:r w:rsidRPr="00CB7C15">
        <w:rPr>
          <w:lang w:val="en-US"/>
        </w:rPr>
        <w:t xml:space="preserve">; </w:t>
      </w:r>
    </w:p>
    <w:p w:rsidR="00CB7C15" w:rsidRDefault="00CB7C15" w:rsidP="00CB7C15">
      <w:pPr>
        <w:ind w:left="709"/>
        <w:rPr>
          <w:lang w:val="en-US"/>
        </w:rPr>
      </w:pPr>
      <w:r w:rsidRPr="00CB7C15">
        <w:rPr>
          <w:lang w:val="en-US"/>
        </w:rPr>
        <w:t xml:space="preserve">- </w:t>
      </w:r>
      <w:proofErr w:type="spellStart"/>
      <w:r w:rsidRPr="00CB7C15">
        <w:t>берілген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кредиттер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бойынша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электрондық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кредиттік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досьенің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желілік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ресурсын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жүргізу</w:t>
      </w:r>
      <w:proofErr w:type="spellEnd"/>
      <w:r w:rsidRPr="00CB7C15">
        <w:rPr>
          <w:lang w:val="en-US"/>
        </w:rPr>
        <w:t xml:space="preserve">; </w:t>
      </w:r>
    </w:p>
    <w:p w:rsidR="00CB7C15" w:rsidRDefault="00CB7C15" w:rsidP="00CB7C15">
      <w:pPr>
        <w:ind w:left="709"/>
        <w:rPr>
          <w:lang w:val="en-US"/>
        </w:rPr>
      </w:pPr>
      <w:r w:rsidRPr="00CB7C15">
        <w:rPr>
          <w:lang w:val="en-US"/>
        </w:rPr>
        <w:t xml:space="preserve">- </w:t>
      </w:r>
      <w:proofErr w:type="spellStart"/>
      <w:r w:rsidRPr="00CB7C15">
        <w:t>берілген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кредиттер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бойынша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кредиттік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досьені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кредиттік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досьені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сақтауға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жауапты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бөлімшеге</w:t>
      </w:r>
      <w:proofErr w:type="spellEnd"/>
      <w:r w:rsidRPr="00CB7C15">
        <w:rPr>
          <w:lang w:val="en-US"/>
        </w:rPr>
        <w:t xml:space="preserve"> </w:t>
      </w:r>
      <w:r w:rsidRPr="00CB7C15">
        <w:t>беру</w:t>
      </w:r>
      <w:r w:rsidRPr="00CB7C15">
        <w:rPr>
          <w:lang w:val="en-US"/>
        </w:rPr>
        <w:t xml:space="preserve">; </w:t>
      </w:r>
    </w:p>
    <w:p w:rsidR="00CB7C15" w:rsidRDefault="00CB7C15" w:rsidP="00CB7C15">
      <w:pPr>
        <w:ind w:left="709"/>
        <w:rPr>
          <w:lang w:val="en-US"/>
        </w:rPr>
      </w:pPr>
      <w:r w:rsidRPr="00CB7C15">
        <w:rPr>
          <w:lang w:val="en-US"/>
        </w:rPr>
        <w:t xml:space="preserve">- </w:t>
      </w:r>
      <w:r w:rsidRPr="00CB7C15">
        <w:t>МҚҰ</w:t>
      </w:r>
      <w:r w:rsidRPr="00CB7C15">
        <w:rPr>
          <w:lang w:val="en-US"/>
        </w:rPr>
        <w:t xml:space="preserve"> </w:t>
      </w:r>
      <w:proofErr w:type="spellStart"/>
      <w:r w:rsidRPr="00CB7C15">
        <w:t>кредиттері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бойынша</w:t>
      </w:r>
      <w:proofErr w:type="spellEnd"/>
      <w:r w:rsidRPr="00CB7C15">
        <w:rPr>
          <w:lang w:val="en-US"/>
        </w:rPr>
        <w:t xml:space="preserve"> </w:t>
      </w:r>
      <w:r w:rsidRPr="00CB7C15">
        <w:t>МҚҰ</w:t>
      </w:r>
      <w:r w:rsidRPr="00CB7C15">
        <w:rPr>
          <w:lang w:val="en-US"/>
        </w:rPr>
        <w:t xml:space="preserve"> </w:t>
      </w:r>
      <w:proofErr w:type="spellStart"/>
      <w:r w:rsidRPr="00CB7C15">
        <w:t>уәкілетті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органдарының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шешімдерін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орындау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шеңберінде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деректерді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автоматты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жүйеге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енгізу</w:t>
      </w:r>
      <w:proofErr w:type="spellEnd"/>
      <w:r w:rsidRPr="00CB7C15">
        <w:rPr>
          <w:lang w:val="en-US"/>
        </w:rPr>
        <w:t xml:space="preserve">. </w:t>
      </w:r>
    </w:p>
    <w:p w:rsidR="00CB7C15" w:rsidRDefault="00CB7C15" w:rsidP="00CB7C15">
      <w:pPr>
        <w:ind w:left="360"/>
        <w:rPr>
          <w:lang w:val="en-US"/>
        </w:rPr>
      </w:pPr>
      <w:r w:rsidRPr="00CB7C15">
        <w:rPr>
          <w:lang w:val="en-US"/>
        </w:rPr>
        <w:t xml:space="preserve">2) </w:t>
      </w:r>
      <w:proofErr w:type="spellStart"/>
      <w:r w:rsidRPr="00CB7C15">
        <w:t>берілген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кредиттер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бойынша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деректерді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Бірінші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кредиттік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бюроға</w:t>
      </w:r>
      <w:proofErr w:type="spellEnd"/>
      <w:r w:rsidRPr="00CB7C15">
        <w:rPr>
          <w:lang w:val="en-US"/>
        </w:rPr>
        <w:t xml:space="preserve">, </w:t>
      </w:r>
      <w:proofErr w:type="spellStart"/>
      <w:r w:rsidRPr="00CB7C15">
        <w:t>Мемлекеттік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кредиттік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бюроға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тиісінше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және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уақтылы</w:t>
      </w:r>
      <w:proofErr w:type="spellEnd"/>
      <w:r w:rsidRPr="00CB7C15">
        <w:rPr>
          <w:lang w:val="en-US"/>
        </w:rPr>
        <w:t xml:space="preserve"> </w:t>
      </w:r>
      <w:r w:rsidRPr="00CB7C15">
        <w:t>беру</w:t>
      </w:r>
      <w:r w:rsidRPr="00CB7C15">
        <w:rPr>
          <w:lang w:val="en-US"/>
        </w:rPr>
        <w:t xml:space="preserve">. </w:t>
      </w:r>
    </w:p>
    <w:p w:rsidR="00CB7C15" w:rsidRPr="00CB7C15" w:rsidRDefault="00CB7C15" w:rsidP="00CB7C15">
      <w:pPr>
        <w:ind w:left="360"/>
        <w:rPr>
          <w:lang w:val="en-US"/>
        </w:rPr>
      </w:pPr>
      <w:r w:rsidRPr="00CB7C15">
        <w:rPr>
          <w:lang w:val="en-US"/>
        </w:rPr>
        <w:t xml:space="preserve">3) </w:t>
      </w:r>
      <w:proofErr w:type="spellStart"/>
      <w:r w:rsidRPr="00CB7C15">
        <w:t>Департаменттің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қызметіне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қатысты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есептік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құжаттаманы</w:t>
      </w:r>
      <w:proofErr w:type="spellEnd"/>
      <w:r w:rsidRPr="00CB7C15">
        <w:rPr>
          <w:lang w:val="en-US"/>
        </w:rPr>
        <w:t xml:space="preserve"> </w:t>
      </w:r>
      <w:proofErr w:type="spellStart"/>
      <w:r w:rsidRPr="00CB7C15">
        <w:t>жүргізу</w:t>
      </w:r>
      <w:proofErr w:type="spellEnd"/>
      <w:r w:rsidRPr="00CB7C15">
        <w:rPr>
          <w:lang w:val="en-US"/>
        </w:rPr>
        <w:t>.</w:t>
      </w:r>
    </w:p>
    <w:sectPr w:rsidR="00CB7C15" w:rsidRPr="00CB7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74589"/>
    <w:multiLevelType w:val="hybridMultilevel"/>
    <w:tmpl w:val="59044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953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C15"/>
    <w:rsid w:val="001D1C47"/>
    <w:rsid w:val="00B524EB"/>
    <w:rsid w:val="00BA662E"/>
    <w:rsid w:val="00CB7C15"/>
    <w:rsid w:val="00CF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71C60"/>
  <w15:chartTrackingRefBased/>
  <w15:docId w15:val="{43486E0F-3A75-41AA-924D-72A825317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7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C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C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7C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7C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7C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7C1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7C1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7C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7C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7C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7C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7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B7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7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7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7C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7C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7C1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7C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7C1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B7C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Цацин</dc:creator>
  <cp:keywords/>
  <dc:description/>
  <cp:lastModifiedBy>Михаил Цацин</cp:lastModifiedBy>
  <cp:revision>1</cp:revision>
  <dcterms:created xsi:type="dcterms:W3CDTF">2026-03-05T10:45:00Z</dcterms:created>
  <dcterms:modified xsi:type="dcterms:W3CDTF">2026-03-05T10:54:00Z</dcterms:modified>
</cp:coreProperties>
</file>